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C527" w14:textId="77777777" w:rsidR="002C20A1" w:rsidRDefault="00000000">
      <w:pPr>
        <w:pStyle w:val="a8"/>
        <w:spacing w:before="0" w:after="40"/>
        <w:jc w:val="center"/>
      </w:pPr>
      <w:r>
        <w:t xml:space="preserve">Corning Technology Center Korea </w:t>
      </w:r>
      <w:r>
        <w:t>연구원</w:t>
      </w:r>
      <w:r>
        <w:t xml:space="preserve"> </w:t>
      </w:r>
      <w:r>
        <w:t>채용</w:t>
      </w:r>
    </w:p>
    <w:p w14:paraId="340D5156" w14:textId="77777777" w:rsidR="007E19C8" w:rsidRDefault="007E19C8">
      <w:pPr>
        <w:spacing w:after="160"/>
        <w:jc w:val="center"/>
        <w:rPr>
          <w:b/>
          <w:i/>
          <w:color w:val="0055A5"/>
          <w:sz w:val="24"/>
        </w:rPr>
      </w:pPr>
    </w:p>
    <w:p w14:paraId="644C80BE" w14:textId="65DCEDC4" w:rsidR="007E19C8" w:rsidRDefault="008B1CF4">
      <w:pPr>
        <w:spacing w:after="160"/>
        <w:jc w:val="center"/>
        <w:rPr>
          <w:b/>
          <w:i/>
          <w:color w:val="0055A5"/>
          <w:sz w:val="24"/>
          <w:lang w:eastAsia="ko-KR"/>
        </w:rPr>
      </w:pPr>
      <w:r>
        <w:rPr>
          <w:rFonts w:ascii="Calibri" w:eastAsiaTheme="majorEastAsia" w:hAnsi="Calibri" w:cs="Calibri"/>
          <w:b/>
          <w:noProof/>
          <w:color w:val="0000FF"/>
          <w:sz w:val="20"/>
          <w:szCs w:val="20"/>
        </w:rPr>
        <w:drawing>
          <wp:inline distT="0" distB="0" distL="0" distR="0" wp14:anchorId="679A532A" wp14:editId="26755FBB">
            <wp:extent cx="6372000" cy="4248000"/>
            <wp:effectExtent l="0" t="0" r="0" b="635"/>
            <wp:docPr id="112066396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0" cy="42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3A4FE" w14:textId="4F00EF30" w:rsidR="002C20A1" w:rsidRDefault="00000000">
      <w:pPr>
        <w:spacing w:after="160"/>
        <w:jc w:val="center"/>
        <w:rPr>
          <w:lang w:eastAsia="ko-KR"/>
        </w:rPr>
      </w:pPr>
      <w:r>
        <w:rPr>
          <w:sz w:val="19"/>
          <w:lang w:eastAsia="ko-KR"/>
        </w:rPr>
        <w:t>소재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과학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분야의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혁신을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선도하는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코닝과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함께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새로운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가능성에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도전할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연구개발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인재를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찾습니다</w:t>
      </w:r>
      <w:r>
        <w:rPr>
          <w:sz w:val="19"/>
          <w:lang w:eastAsia="ko-KR"/>
        </w:rPr>
        <w:t>.</w:t>
      </w:r>
      <w:r>
        <w:rPr>
          <w:sz w:val="19"/>
          <w:lang w:eastAsia="ko-KR"/>
        </w:rPr>
        <w:br/>
        <w:t>Corning Technology Center Korea</w:t>
      </w:r>
      <w:r>
        <w:rPr>
          <w:sz w:val="19"/>
          <w:lang w:eastAsia="ko-KR"/>
        </w:rPr>
        <w:t>에서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아래</w:t>
      </w:r>
      <w:r>
        <w:rPr>
          <w:sz w:val="19"/>
          <w:lang w:eastAsia="ko-KR"/>
        </w:rPr>
        <w:t xml:space="preserve"> 3</w:t>
      </w:r>
      <w:r>
        <w:rPr>
          <w:sz w:val="19"/>
          <w:lang w:eastAsia="ko-KR"/>
        </w:rPr>
        <w:t>개</w:t>
      </w:r>
      <w:r>
        <w:rPr>
          <w:sz w:val="19"/>
          <w:lang w:eastAsia="ko-KR"/>
        </w:rPr>
        <w:t xml:space="preserve"> R&amp;D </w:t>
      </w:r>
      <w:r>
        <w:rPr>
          <w:sz w:val="19"/>
          <w:lang w:eastAsia="ko-KR"/>
        </w:rPr>
        <w:t>포지션을</w:t>
      </w:r>
      <w:r>
        <w:rPr>
          <w:sz w:val="19"/>
          <w:lang w:eastAsia="ko-KR"/>
        </w:rPr>
        <w:t xml:space="preserve"> </w:t>
      </w:r>
      <w:r>
        <w:rPr>
          <w:sz w:val="19"/>
          <w:lang w:eastAsia="ko-KR"/>
        </w:rPr>
        <w:t>모집합니다</w:t>
      </w:r>
      <w:r>
        <w:rPr>
          <w:sz w:val="19"/>
          <w:lang w:eastAsia="ko-KR"/>
        </w:rPr>
        <w:t>.</w:t>
      </w:r>
    </w:p>
    <w:p w14:paraId="4F50D1EC" w14:textId="77777777" w:rsidR="002C20A1" w:rsidRDefault="00000000">
      <w:pPr>
        <w:pStyle w:val="1"/>
      </w:pPr>
      <w:r>
        <w:t>모집</w:t>
      </w:r>
      <w:r>
        <w:t xml:space="preserve"> </w:t>
      </w:r>
      <w:r>
        <w:t>포지션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2863"/>
        <w:gridCol w:w="2863"/>
        <w:gridCol w:w="2863"/>
      </w:tblGrid>
      <w:tr w:rsidR="002C20A1" w14:paraId="239D1D6E" w14:textId="77777777" w:rsidTr="00BC7189">
        <w:trPr>
          <w:jc w:val="center"/>
        </w:trPr>
        <w:tc>
          <w:tcPr>
            <w:tcW w:w="1162" w:type="dxa"/>
            <w:shd w:val="clear" w:color="auto" w:fill="0055A5"/>
            <w:tcMar>
              <w:top w:w="80" w:type="dxa"/>
              <w:left w:w="65" w:type="dxa"/>
              <w:bottom w:w="80" w:type="dxa"/>
              <w:right w:w="65" w:type="dxa"/>
            </w:tcMar>
            <w:vAlign w:val="center"/>
          </w:tcPr>
          <w:p w14:paraId="6A9221E0" w14:textId="77777777" w:rsidR="002C20A1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16"/>
              </w:rPr>
              <w:t>구분</w:t>
            </w:r>
          </w:p>
        </w:tc>
        <w:tc>
          <w:tcPr>
            <w:tcW w:w="2863" w:type="dxa"/>
            <w:shd w:val="clear" w:color="auto" w:fill="0055A5"/>
            <w:tcMar>
              <w:top w:w="80" w:type="dxa"/>
              <w:left w:w="65" w:type="dxa"/>
              <w:bottom w:w="80" w:type="dxa"/>
              <w:right w:w="65" w:type="dxa"/>
            </w:tcMar>
            <w:vAlign w:val="center"/>
          </w:tcPr>
          <w:p w14:paraId="032A71BC" w14:textId="77777777" w:rsidR="002C20A1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16"/>
              </w:rPr>
              <w:t>리소그래피</w:t>
            </w:r>
            <w:r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연구원</w:t>
            </w:r>
            <w:r>
              <w:rPr>
                <w:b/>
                <w:color w:val="FFFFFF"/>
                <w:sz w:val="16"/>
              </w:rPr>
              <w:br/>
              <w:t>Lithography Engineer</w:t>
            </w:r>
          </w:p>
        </w:tc>
        <w:tc>
          <w:tcPr>
            <w:tcW w:w="2863" w:type="dxa"/>
            <w:shd w:val="clear" w:color="auto" w:fill="0055A5"/>
            <w:tcMar>
              <w:top w:w="80" w:type="dxa"/>
              <w:left w:w="65" w:type="dxa"/>
              <w:bottom w:w="80" w:type="dxa"/>
              <w:right w:w="65" w:type="dxa"/>
            </w:tcMar>
            <w:vAlign w:val="center"/>
          </w:tcPr>
          <w:p w14:paraId="0E59E73B" w14:textId="77777777" w:rsidR="002C20A1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16"/>
              </w:rPr>
              <w:t>유기소재</w:t>
            </w:r>
            <w:r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연구원</w:t>
            </w:r>
            <w:r>
              <w:rPr>
                <w:b/>
                <w:color w:val="FFFFFF"/>
                <w:sz w:val="16"/>
              </w:rPr>
              <w:br/>
              <w:t>Organic Materials Research Engineer</w:t>
            </w:r>
          </w:p>
        </w:tc>
        <w:tc>
          <w:tcPr>
            <w:tcW w:w="2863" w:type="dxa"/>
            <w:shd w:val="clear" w:color="auto" w:fill="0055A5"/>
            <w:tcMar>
              <w:top w:w="80" w:type="dxa"/>
              <w:left w:w="65" w:type="dxa"/>
              <w:bottom w:w="80" w:type="dxa"/>
              <w:right w:w="65" w:type="dxa"/>
            </w:tcMar>
            <w:vAlign w:val="center"/>
          </w:tcPr>
          <w:p w14:paraId="2A08832D" w14:textId="77777777" w:rsidR="002C20A1" w:rsidRDefault="00000000">
            <w:pPr>
              <w:spacing w:after="0" w:line="247" w:lineRule="auto"/>
              <w:jc w:val="center"/>
            </w:pPr>
            <w:r>
              <w:rPr>
                <w:b/>
                <w:color w:val="FFFFFF"/>
                <w:sz w:val="16"/>
              </w:rPr>
              <w:t>유리</w:t>
            </w:r>
            <w:r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에칭</w:t>
            </w:r>
            <w:r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연구원</w:t>
            </w:r>
            <w:r>
              <w:rPr>
                <w:b/>
                <w:color w:val="FFFFFF"/>
                <w:sz w:val="16"/>
              </w:rPr>
              <w:br/>
              <w:t>Glass Etching Engineer</w:t>
            </w:r>
          </w:p>
        </w:tc>
      </w:tr>
      <w:tr w:rsidR="002C20A1" w14:paraId="007BF3C5" w14:textId="77777777" w:rsidTr="00BC7189">
        <w:trPr>
          <w:jc w:val="center"/>
        </w:trPr>
        <w:tc>
          <w:tcPr>
            <w:tcW w:w="1162" w:type="dxa"/>
            <w:shd w:val="clear" w:color="auto" w:fill="D9EA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D7ED4C2" w14:textId="77777777" w:rsidR="002C20A1" w:rsidRDefault="00000000">
            <w:pPr>
              <w:spacing w:after="0" w:line="247" w:lineRule="auto"/>
              <w:jc w:val="center"/>
            </w:pPr>
            <w:r>
              <w:rPr>
                <w:b/>
                <w:color w:val="003B70"/>
                <w:sz w:val="17"/>
              </w:rPr>
              <w:t>직무개요</w:t>
            </w:r>
          </w:p>
        </w:tc>
        <w:tc>
          <w:tcPr>
            <w:tcW w:w="2863" w:type="dxa"/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65B50179" w14:textId="77777777" w:rsidR="002C20A1" w:rsidRDefault="00000000">
            <w:pPr>
              <w:spacing w:after="0" w:line="247" w:lineRule="auto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Lithography </w:t>
            </w:r>
            <w:r>
              <w:rPr>
                <w:sz w:val="16"/>
                <w:lang w:eastAsia="ko-KR"/>
              </w:rPr>
              <w:t>전문성을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기반으로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패터닝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개발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최적화하고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성능과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안정성을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향상합니다</w:t>
            </w:r>
            <w:r>
              <w:rPr>
                <w:sz w:val="16"/>
                <w:lang w:eastAsia="ko-KR"/>
              </w:rPr>
              <w:t>.</w:t>
            </w:r>
          </w:p>
        </w:tc>
        <w:tc>
          <w:tcPr>
            <w:tcW w:w="2863" w:type="dxa"/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6C06677B" w14:textId="77777777" w:rsidR="002C20A1" w:rsidRDefault="00000000">
            <w:pPr>
              <w:spacing w:after="0" w:line="247" w:lineRule="auto"/>
              <w:rPr>
                <w:lang w:eastAsia="ko-KR"/>
              </w:rPr>
            </w:pPr>
            <w:r>
              <w:rPr>
                <w:sz w:val="16"/>
                <w:lang w:eastAsia="ko-KR"/>
              </w:rPr>
              <w:t>유기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고분자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소재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전문성을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바탕으로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기능성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소재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코팅용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조성을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개발하고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적용성을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향상합니다</w:t>
            </w:r>
            <w:r>
              <w:rPr>
                <w:sz w:val="16"/>
                <w:lang w:eastAsia="ko-KR"/>
              </w:rPr>
              <w:t>.</w:t>
            </w:r>
          </w:p>
        </w:tc>
        <w:tc>
          <w:tcPr>
            <w:tcW w:w="2863" w:type="dxa"/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4CBCC26F" w14:textId="77777777" w:rsidR="002C20A1" w:rsidRDefault="00000000">
            <w:pPr>
              <w:spacing w:after="0" w:line="247" w:lineRule="auto"/>
              <w:rPr>
                <w:lang w:eastAsia="ko-KR"/>
              </w:rPr>
            </w:pPr>
            <w:r>
              <w:rPr>
                <w:sz w:val="16"/>
                <w:lang w:eastAsia="ko-KR"/>
              </w:rPr>
              <w:t>유리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소재와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습식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식각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전문성을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바탕으로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정밀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유리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구조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형성을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위한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개발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최적화합니다</w:t>
            </w:r>
            <w:r>
              <w:rPr>
                <w:sz w:val="16"/>
                <w:lang w:eastAsia="ko-KR"/>
              </w:rPr>
              <w:t>.</w:t>
            </w:r>
          </w:p>
        </w:tc>
      </w:tr>
      <w:tr w:rsidR="002C20A1" w14:paraId="4977714A" w14:textId="77777777" w:rsidTr="00BC7189">
        <w:trPr>
          <w:jc w:val="center"/>
        </w:trPr>
        <w:tc>
          <w:tcPr>
            <w:tcW w:w="1162" w:type="dxa"/>
            <w:shd w:val="clear" w:color="auto" w:fill="D9EA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E437F12" w14:textId="77777777" w:rsidR="002C20A1" w:rsidRDefault="00000000">
            <w:pPr>
              <w:spacing w:after="0" w:line="247" w:lineRule="auto"/>
              <w:jc w:val="center"/>
            </w:pPr>
            <w:r>
              <w:rPr>
                <w:b/>
                <w:color w:val="003B70"/>
                <w:sz w:val="17"/>
              </w:rPr>
              <w:t>주요업무</w:t>
            </w:r>
          </w:p>
        </w:tc>
        <w:tc>
          <w:tcPr>
            <w:tcW w:w="2863" w:type="dxa"/>
            <w:shd w:val="clear" w:color="auto" w:fill="F8FAFC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6E6E9959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Lithography </w:t>
            </w:r>
            <w:r>
              <w:rPr>
                <w:sz w:val="16"/>
                <w:lang w:eastAsia="ko-KR"/>
              </w:rPr>
              <w:t>기반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패터닝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개발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최적화</w:t>
            </w:r>
          </w:p>
          <w:p w14:paraId="23FDDF6F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성능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품질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향상</w:t>
            </w:r>
          </w:p>
          <w:p w14:paraId="5D717D5D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실험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데이터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분석을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통한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개선</w:t>
            </w:r>
          </w:p>
          <w:p w14:paraId="65E34308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소재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공정기술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평가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통합</w:t>
            </w:r>
          </w:p>
        </w:tc>
        <w:tc>
          <w:tcPr>
            <w:tcW w:w="2863" w:type="dxa"/>
            <w:shd w:val="clear" w:color="auto" w:fill="F8FAFC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5A8F7979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기능성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유기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고분자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소재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조성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개발</w:t>
            </w:r>
          </w:p>
          <w:p w14:paraId="4D34028E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소재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물성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성능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평가</w:t>
            </w:r>
          </w:p>
          <w:p w14:paraId="5F52D521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조성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습식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코팅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개선</w:t>
            </w:r>
          </w:p>
          <w:p w14:paraId="07C74123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적용성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검증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글로벌</w:t>
            </w:r>
            <w:r>
              <w:rPr>
                <w:sz w:val="16"/>
                <w:lang w:eastAsia="ko-KR"/>
              </w:rPr>
              <w:t xml:space="preserve"> R&amp;D </w:t>
            </w:r>
            <w:r>
              <w:rPr>
                <w:sz w:val="16"/>
                <w:lang w:eastAsia="ko-KR"/>
              </w:rPr>
              <w:t>협업</w:t>
            </w:r>
          </w:p>
        </w:tc>
        <w:tc>
          <w:tcPr>
            <w:tcW w:w="2863" w:type="dxa"/>
            <w:shd w:val="clear" w:color="auto" w:fill="F8FAFC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021A8FA5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유리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습식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식각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개발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최적화</w:t>
            </w:r>
          </w:p>
          <w:p w14:paraId="50055BB2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조건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설계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성능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개선</w:t>
            </w:r>
          </w:p>
          <w:p w14:paraId="789BA2B1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계측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데이터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분석과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문제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해결</w:t>
            </w:r>
          </w:p>
          <w:p w14:paraId="05BD47C8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식각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구조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표면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품질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평가</w:t>
            </w:r>
          </w:p>
        </w:tc>
      </w:tr>
      <w:tr w:rsidR="002C20A1" w14:paraId="68C166C5" w14:textId="77777777" w:rsidTr="00BC7189">
        <w:trPr>
          <w:jc w:val="center"/>
        </w:trPr>
        <w:tc>
          <w:tcPr>
            <w:tcW w:w="1162" w:type="dxa"/>
            <w:shd w:val="clear" w:color="auto" w:fill="D9EA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641EF1D" w14:textId="77777777" w:rsidR="002C20A1" w:rsidRDefault="00000000">
            <w:pPr>
              <w:spacing w:after="0" w:line="247" w:lineRule="auto"/>
              <w:jc w:val="center"/>
            </w:pPr>
            <w:r>
              <w:rPr>
                <w:b/>
                <w:color w:val="003B70"/>
                <w:sz w:val="17"/>
              </w:rPr>
              <w:lastRenderedPageBreak/>
              <w:t>자격요건</w:t>
            </w:r>
          </w:p>
        </w:tc>
        <w:tc>
          <w:tcPr>
            <w:tcW w:w="2863" w:type="dxa"/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2A7EED19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전기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반도체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재료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화학</w:t>
            </w:r>
            <w:r>
              <w:rPr>
                <w:sz w:val="16"/>
                <w:lang w:eastAsia="ko-KR"/>
              </w:rPr>
              <w:t>(</w:t>
            </w:r>
            <w:r>
              <w:rPr>
                <w:sz w:val="16"/>
                <w:lang w:eastAsia="ko-KR"/>
              </w:rPr>
              <w:t>공학</w:t>
            </w:r>
            <w:r>
              <w:rPr>
                <w:sz w:val="16"/>
                <w:lang w:eastAsia="ko-KR"/>
              </w:rPr>
              <w:t>)/</w:t>
            </w:r>
            <w:r>
              <w:rPr>
                <w:sz w:val="16"/>
                <w:lang w:eastAsia="ko-KR"/>
              </w:rPr>
              <w:t>고분자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분야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석사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또는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박사</w:t>
            </w:r>
          </w:p>
          <w:p w14:paraId="625AAF72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Lithography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2</w:t>
            </w:r>
            <w:r>
              <w:rPr>
                <w:sz w:val="16"/>
                <w:lang w:eastAsia="ko-KR"/>
              </w:rPr>
              <w:t>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이상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실무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경험</w:t>
            </w:r>
          </w:p>
          <w:p w14:paraId="4C09A0AC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주요</w:t>
            </w:r>
            <w:r>
              <w:rPr>
                <w:sz w:val="16"/>
                <w:lang w:eastAsia="ko-KR"/>
              </w:rPr>
              <w:t xml:space="preserve"> Lithography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최적화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이해</w:t>
            </w:r>
          </w:p>
          <w:p w14:paraId="2865D4C8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영어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커뮤니케이션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역량</w:t>
            </w:r>
          </w:p>
        </w:tc>
        <w:tc>
          <w:tcPr>
            <w:tcW w:w="2863" w:type="dxa"/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65A0BE84" w14:textId="3A307181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화학공학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화학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고분자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분야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박사</w:t>
            </w:r>
          </w:p>
          <w:p w14:paraId="62B9C131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유기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고분자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소재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합성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개질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조성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설계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연구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경험</w:t>
            </w:r>
          </w:p>
          <w:p w14:paraId="0B355C94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기능성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소재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습식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코팅용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조성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경험</w:t>
            </w:r>
          </w:p>
          <w:p w14:paraId="192D6333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영어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커뮤니케이션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역량</w:t>
            </w:r>
          </w:p>
        </w:tc>
        <w:tc>
          <w:tcPr>
            <w:tcW w:w="2863" w:type="dxa"/>
            <w:shd w:val="clear" w:color="auto" w:fill="FFFFFF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7D434F4D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재료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화학</w:t>
            </w:r>
            <w:r>
              <w:rPr>
                <w:sz w:val="16"/>
                <w:lang w:eastAsia="ko-KR"/>
              </w:rPr>
              <w:t>(</w:t>
            </w:r>
            <w:r>
              <w:rPr>
                <w:sz w:val="16"/>
                <w:lang w:eastAsia="ko-KR"/>
              </w:rPr>
              <w:t>공학</w:t>
            </w:r>
            <w:r>
              <w:rPr>
                <w:sz w:val="16"/>
                <w:lang w:eastAsia="ko-KR"/>
              </w:rPr>
              <w:t>)/</w:t>
            </w:r>
            <w:r>
              <w:rPr>
                <w:sz w:val="16"/>
                <w:lang w:eastAsia="ko-KR"/>
              </w:rPr>
              <w:t>유리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세라믹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반도체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분야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석사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또는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박사</w:t>
            </w:r>
          </w:p>
          <w:p w14:paraId="1A462A85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유리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식각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2</w:t>
            </w:r>
            <w:r>
              <w:rPr>
                <w:sz w:val="16"/>
                <w:lang w:eastAsia="ko-KR"/>
              </w:rPr>
              <w:t>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이상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실무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경험</w:t>
            </w:r>
          </w:p>
          <w:p w14:paraId="10D9F960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식각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메커니즘과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최적화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이해</w:t>
            </w:r>
          </w:p>
          <w:p w14:paraId="15408F2D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영어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커뮤니케이션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역량</w:t>
            </w:r>
          </w:p>
        </w:tc>
      </w:tr>
      <w:tr w:rsidR="002C20A1" w14:paraId="711A0AFC" w14:textId="77777777" w:rsidTr="00BC7189">
        <w:trPr>
          <w:jc w:val="center"/>
        </w:trPr>
        <w:tc>
          <w:tcPr>
            <w:tcW w:w="1162" w:type="dxa"/>
            <w:shd w:val="clear" w:color="auto" w:fill="D9EAF7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E9080F6" w14:textId="77777777" w:rsidR="002C20A1" w:rsidRDefault="00000000">
            <w:pPr>
              <w:spacing w:after="0" w:line="247" w:lineRule="auto"/>
              <w:jc w:val="center"/>
            </w:pPr>
            <w:r>
              <w:rPr>
                <w:b/>
                <w:color w:val="003B70"/>
                <w:sz w:val="17"/>
              </w:rPr>
              <w:t>우대사항</w:t>
            </w:r>
          </w:p>
        </w:tc>
        <w:tc>
          <w:tcPr>
            <w:tcW w:w="2863" w:type="dxa"/>
            <w:shd w:val="clear" w:color="auto" w:fill="F8FAFC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68B03EB2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반도체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디스플레이</w:t>
            </w:r>
            <w:r>
              <w:rPr>
                <w:sz w:val="16"/>
                <w:lang w:eastAsia="ko-KR"/>
              </w:rPr>
              <w:t>/</w:t>
            </w:r>
            <w:r>
              <w:rPr>
                <w:sz w:val="16"/>
                <w:lang w:eastAsia="ko-KR"/>
              </w:rPr>
              <w:t>광학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광전자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분야</w:t>
            </w:r>
            <w:r>
              <w:rPr>
                <w:sz w:val="16"/>
                <w:lang w:eastAsia="ko-KR"/>
              </w:rPr>
              <w:t xml:space="preserve"> Lithography </w:t>
            </w:r>
            <w:r>
              <w:rPr>
                <w:sz w:val="16"/>
                <w:lang w:eastAsia="ko-KR"/>
              </w:rPr>
              <w:t>경험</w:t>
            </w:r>
          </w:p>
          <w:p w14:paraId="4C6230FE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유리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또는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유사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기판</w:t>
            </w:r>
            <w:r>
              <w:rPr>
                <w:sz w:val="16"/>
                <w:lang w:eastAsia="ko-KR"/>
              </w:rPr>
              <w:t xml:space="preserve"> Patterning </w:t>
            </w:r>
            <w:r>
              <w:rPr>
                <w:sz w:val="16"/>
                <w:lang w:eastAsia="ko-KR"/>
              </w:rPr>
              <w:t>경험</w:t>
            </w:r>
          </w:p>
          <w:p w14:paraId="6DFE638D" w14:textId="77777777" w:rsidR="002C20A1" w:rsidRDefault="00000000">
            <w:pPr>
              <w:spacing w:after="30" w:line="245" w:lineRule="auto"/>
              <w:ind w:left="170" w:hanging="113"/>
            </w:pPr>
            <w:r>
              <w:rPr>
                <w:sz w:val="16"/>
              </w:rPr>
              <w:t xml:space="preserve">• DOE/SPC </w:t>
            </w:r>
            <w:r>
              <w:rPr>
                <w:sz w:val="16"/>
              </w:rPr>
              <w:t>및</w:t>
            </w:r>
            <w:r>
              <w:rPr>
                <w:sz w:val="16"/>
              </w:rPr>
              <w:t xml:space="preserve"> Scale-up </w:t>
            </w:r>
            <w:r>
              <w:rPr>
                <w:sz w:val="16"/>
              </w:rPr>
              <w:t>경험</w:t>
            </w:r>
          </w:p>
        </w:tc>
        <w:tc>
          <w:tcPr>
            <w:tcW w:w="2863" w:type="dxa"/>
            <w:shd w:val="clear" w:color="auto" w:fill="F8FAFC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533E0BE9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고분자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합성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개질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유변학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분석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경험</w:t>
            </w:r>
          </w:p>
          <w:p w14:paraId="0E5BD4DF" w14:textId="5800687D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습식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코팅</w:t>
            </w:r>
            <w:r w:rsidR="00EA79A5">
              <w:rPr>
                <w:rFonts w:hint="eastAsia"/>
                <w:sz w:val="16"/>
                <w:lang w:eastAsia="ko-KR"/>
              </w:rPr>
              <w:t xml:space="preserve">, </w:t>
            </w:r>
            <w:r w:rsidR="00EA79A5">
              <w:rPr>
                <w:rFonts w:hint="eastAsia"/>
                <w:sz w:val="16"/>
                <w:lang w:eastAsia="ko-KR"/>
              </w:rPr>
              <w:t>나노임프린팅</w:t>
            </w:r>
            <w:r w:rsidR="00EA79A5">
              <w:rPr>
                <w:rFonts w:hint="eastAsia"/>
                <w:sz w:val="16"/>
                <w:lang w:eastAsia="ko-KR"/>
              </w:rPr>
              <w:t xml:space="preserve"> </w:t>
            </w:r>
            <w:r w:rsidR="00EA79A5">
              <w:rPr>
                <w:rFonts w:hint="eastAsia"/>
                <w:sz w:val="16"/>
                <w:lang w:eastAsia="ko-KR"/>
              </w:rPr>
              <w:t>및</w:t>
            </w:r>
            <w:r w:rsidR="00EA79A5">
              <w:rPr>
                <w:rFonts w:hint="eastAsia"/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경험</w:t>
            </w:r>
          </w:p>
          <w:p w14:paraId="74021FB6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소재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분석</w:t>
            </w:r>
            <w:r>
              <w:rPr>
                <w:sz w:val="16"/>
                <w:lang w:eastAsia="ko-KR"/>
              </w:rPr>
              <w:t xml:space="preserve">, Scale-up </w:t>
            </w:r>
            <w:r>
              <w:rPr>
                <w:sz w:val="16"/>
                <w:lang w:eastAsia="ko-KR"/>
              </w:rPr>
              <w:t>또는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양산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적용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경험</w:t>
            </w:r>
          </w:p>
        </w:tc>
        <w:tc>
          <w:tcPr>
            <w:tcW w:w="2863" w:type="dxa"/>
            <w:shd w:val="clear" w:color="auto" w:fill="F8FAFC"/>
            <w:tcMar>
              <w:top w:w="70" w:type="dxa"/>
              <w:left w:w="65" w:type="dxa"/>
              <w:bottom w:w="70" w:type="dxa"/>
              <w:right w:w="65" w:type="dxa"/>
            </w:tcMar>
          </w:tcPr>
          <w:p w14:paraId="10878BDF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정밀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유리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식각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공정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경험</w:t>
            </w:r>
          </w:p>
          <w:p w14:paraId="3B0D9C24" w14:textId="77777777" w:rsidR="002C20A1" w:rsidRDefault="00000000">
            <w:pPr>
              <w:spacing w:after="30" w:line="245" w:lineRule="auto"/>
              <w:ind w:left="170" w:hanging="113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식각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거동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표면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품질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분석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경험</w:t>
            </w:r>
          </w:p>
          <w:p w14:paraId="142BD86A" w14:textId="77777777" w:rsidR="002C20A1" w:rsidRDefault="00000000">
            <w:pPr>
              <w:spacing w:after="30" w:line="245" w:lineRule="auto"/>
              <w:ind w:left="170" w:hanging="113"/>
            </w:pPr>
            <w:r>
              <w:rPr>
                <w:sz w:val="16"/>
              </w:rPr>
              <w:t xml:space="preserve">• DOE/SPC </w:t>
            </w:r>
            <w:r>
              <w:rPr>
                <w:sz w:val="16"/>
              </w:rPr>
              <w:t>및</w:t>
            </w:r>
            <w:r>
              <w:rPr>
                <w:sz w:val="16"/>
              </w:rPr>
              <w:t xml:space="preserve"> Scale-up </w:t>
            </w:r>
            <w:r>
              <w:rPr>
                <w:sz w:val="16"/>
              </w:rPr>
              <w:t>경험</w:t>
            </w:r>
          </w:p>
        </w:tc>
      </w:tr>
    </w:tbl>
    <w:p w14:paraId="1B1D7061" w14:textId="77777777" w:rsidR="00CC7FAB" w:rsidRDefault="00CC7FAB">
      <w:pPr>
        <w:pStyle w:val="1"/>
        <w:rPr>
          <w:rFonts w:eastAsia="맑은 고딕"/>
          <w:lang w:eastAsia="ko-KR"/>
        </w:rPr>
      </w:pPr>
    </w:p>
    <w:p w14:paraId="0F245365" w14:textId="1C238E79" w:rsidR="002C20A1" w:rsidRDefault="00000000">
      <w:pPr>
        <w:pStyle w:val="1"/>
      </w:pPr>
      <w:r>
        <w:t>지원</w:t>
      </w:r>
      <w:r>
        <w:t xml:space="preserve"> </w:t>
      </w:r>
      <w:r>
        <w:t>안내</w:t>
      </w:r>
    </w:p>
    <w:p w14:paraId="7FA00841" w14:textId="77777777" w:rsidR="002C20A1" w:rsidRDefault="00000000">
      <w:pPr>
        <w:spacing w:after="80"/>
        <w:jc w:val="center"/>
        <w:rPr>
          <w:lang w:eastAsia="ko-KR"/>
        </w:rPr>
      </w:pPr>
      <w:r>
        <w:rPr>
          <w:b/>
          <w:sz w:val="20"/>
          <w:lang w:eastAsia="ko-KR"/>
        </w:rPr>
        <w:t>각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포지션의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상세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직무내용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및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자격요건은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코닝정밀소재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채용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홈페이지에서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확인해</w:t>
      </w:r>
      <w:r>
        <w:rPr>
          <w:b/>
          <w:sz w:val="20"/>
          <w:lang w:eastAsia="ko-KR"/>
        </w:rPr>
        <w:t xml:space="preserve"> </w:t>
      </w:r>
      <w:r>
        <w:rPr>
          <w:b/>
          <w:sz w:val="20"/>
          <w:lang w:eastAsia="ko-KR"/>
        </w:rPr>
        <w:t>주세요</w:t>
      </w:r>
      <w:r>
        <w:rPr>
          <w:b/>
          <w:sz w:val="20"/>
          <w:lang w:eastAsia="ko-KR"/>
        </w:rPr>
        <w:t>.</w:t>
      </w:r>
    </w:p>
    <w:p w14:paraId="39699927" w14:textId="77777777" w:rsidR="002C20A1" w:rsidRDefault="00000000">
      <w:pPr>
        <w:spacing w:after="120"/>
        <w:jc w:val="center"/>
        <w:rPr>
          <w:lang w:eastAsia="ko-KR"/>
        </w:rPr>
      </w:pPr>
      <w:r>
        <w:rPr>
          <w:b/>
          <w:color w:val="0055A5"/>
          <w:sz w:val="20"/>
          <w:lang w:eastAsia="ko-KR"/>
        </w:rPr>
        <w:t>상세</w:t>
      </w:r>
      <w:r>
        <w:rPr>
          <w:b/>
          <w:color w:val="0055A5"/>
          <w:sz w:val="20"/>
          <w:lang w:eastAsia="ko-KR"/>
        </w:rPr>
        <w:t xml:space="preserve"> </w:t>
      </w:r>
      <w:r>
        <w:rPr>
          <w:b/>
          <w:color w:val="0055A5"/>
          <w:sz w:val="20"/>
          <w:lang w:eastAsia="ko-KR"/>
        </w:rPr>
        <w:t>채용공고</w:t>
      </w:r>
      <w:r>
        <w:rPr>
          <w:b/>
          <w:color w:val="0055A5"/>
          <w:sz w:val="20"/>
          <w:lang w:eastAsia="ko-KR"/>
        </w:rPr>
        <w:t xml:space="preserve"> </w:t>
      </w:r>
      <w:r>
        <w:rPr>
          <w:b/>
          <w:color w:val="0055A5"/>
          <w:sz w:val="20"/>
          <w:lang w:eastAsia="ko-KR"/>
        </w:rPr>
        <w:t>확인</w:t>
      </w:r>
      <w:r>
        <w:rPr>
          <w:b/>
          <w:color w:val="0055A5"/>
          <w:sz w:val="20"/>
          <w:lang w:eastAsia="ko-KR"/>
        </w:rPr>
        <w:t xml:space="preserve"> </w:t>
      </w:r>
      <w:r>
        <w:rPr>
          <w:b/>
          <w:color w:val="0055A5"/>
          <w:sz w:val="20"/>
          <w:lang w:eastAsia="ko-KR"/>
        </w:rPr>
        <w:t>및</w:t>
      </w:r>
      <w:r>
        <w:rPr>
          <w:b/>
          <w:color w:val="0055A5"/>
          <w:sz w:val="20"/>
          <w:lang w:eastAsia="ko-KR"/>
        </w:rPr>
        <w:t xml:space="preserve"> </w:t>
      </w:r>
      <w:r>
        <w:rPr>
          <w:b/>
          <w:color w:val="0055A5"/>
          <w:sz w:val="20"/>
          <w:lang w:eastAsia="ko-KR"/>
        </w:rPr>
        <w:t>지원하기</w:t>
      </w:r>
      <w:r>
        <w:rPr>
          <w:b/>
          <w:color w:val="0055A5"/>
          <w:sz w:val="20"/>
          <w:lang w:eastAsia="ko-KR"/>
        </w:rPr>
        <w:t>: https://materials.careerlink.kr/</w:t>
      </w:r>
    </w:p>
    <w:p w14:paraId="2540F375" w14:textId="77777777" w:rsidR="00580C36" w:rsidRDefault="00580C36">
      <w:pPr>
        <w:spacing w:after="40"/>
        <w:ind w:left="227"/>
        <w:rPr>
          <w:b/>
          <w:color w:val="0055A5"/>
          <w:lang w:eastAsia="ko-KR"/>
        </w:rPr>
      </w:pPr>
    </w:p>
    <w:p w14:paraId="23254A9B" w14:textId="342908BC" w:rsidR="002C20A1" w:rsidRDefault="00000000">
      <w:pPr>
        <w:spacing w:after="40"/>
        <w:ind w:left="227"/>
        <w:rPr>
          <w:lang w:eastAsia="ko-KR"/>
        </w:rPr>
      </w:pPr>
      <w:r>
        <w:rPr>
          <w:b/>
          <w:color w:val="0055A5"/>
          <w:lang w:eastAsia="ko-KR"/>
        </w:rPr>
        <w:t>전형절차</w:t>
      </w:r>
      <w:r>
        <w:rPr>
          <w:b/>
          <w:color w:val="0055A5"/>
          <w:lang w:eastAsia="ko-KR"/>
        </w:rPr>
        <w:t xml:space="preserve">: </w:t>
      </w:r>
      <w:r>
        <w:rPr>
          <w:lang w:eastAsia="ko-KR"/>
        </w:rPr>
        <w:t>서류전형</w:t>
      </w:r>
      <w:r>
        <w:rPr>
          <w:lang w:eastAsia="ko-KR"/>
        </w:rPr>
        <w:t xml:space="preserve"> → 1</w:t>
      </w:r>
      <w:r>
        <w:rPr>
          <w:lang w:eastAsia="ko-KR"/>
        </w:rPr>
        <w:t>차</w:t>
      </w:r>
      <w:r>
        <w:rPr>
          <w:lang w:eastAsia="ko-KR"/>
        </w:rPr>
        <w:t xml:space="preserve"> </w:t>
      </w:r>
      <w:r>
        <w:rPr>
          <w:lang w:eastAsia="ko-KR"/>
        </w:rPr>
        <w:t>전화면접</w:t>
      </w:r>
      <w:r>
        <w:rPr>
          <w:lang w:eastAsia="ko-KR"/>
        </w:rPr>
        <w:t xml:space="preserve"> → 2</w:t>
      </w:r>
      <w:r>
        <w:rPr>
          <w:lang w:eastAsia="ko-KR"/>
        </w:rPr>
        <w:t>차</w:t>
      </w:r>
      <w:r>
        <w:rPr>
          <w:lang w:eastAsia="ko-KR"/>
        </w:rPr>
        <w:t xml:space="preserve"> </w:t>
      </w:r>
      <w:r>
        <w:rPr>
          <w:lang w:eastAsia="ko-KR"/>
        </w:rPr>
        <w:t>화상면접</w:t>
      </w:r>
      <w:r>
        <w:rPr>
          <w:lang w:eastAsia="ko-KR"/>
        </w:rPr>
        <w:t>(</w:t>
      </w:r>
      <w:r>
        <w:rPr>
          <w:lang w:eastAsia="ko-KR"/>
        </w:rPr>
        <w:t>기술</w:t>
      </w:r>
      <w:r>
        <w:rPr>
          <w:lang w:eastAsia="ko-KR"/>
        </w:rPr>
        <w:t>·</w:t>
      </w:r>
      <w:r>
        <w:rPr>
          <w:lang w:eastAsia="ko-KR"/>
        </w:rPr>
        <w:t>임원</w:t>
      </w:r>
      <w:r>
        <w:rPr>
          <w:lang w:eastAsia="ko-KR"/>
        </w:rPr>
        <w:t>) → 3</w:t>
      </w:r>
      <w:r>
        <w:rPr>
          <w:lang w:eastAsia="ko-KR"/>
        </w:rPr>
        <w:t>차</w:t>
      </w:r>
      <w:r>
        <w:rPr>
          <w:lang w:eastAsia="ko-KR"/>
        </w:rPr>
        <w:t xml:space="preserve"> </w:t>
      </w:r>
      <w:r>
        <w:rPr>
          <w:lang w:eastAsia="ko-KR"/>
        </w:rPr>
        <w:t>대면면접</w:t>
      </w:r>
      <w:r>
        <w:rPr>
          <w:lang w:eastAsia="ko-KR"/>
        </w:rPr>
        <w:t>(</w:t>
      </w:r>
      <w:r>
        <w:rPr>
          <w:lang w:eastAsia="ko-KR"/>
        </w:rPr>
        <w:t>영어면접</w:t>
      </w:r>
      <w:r>
        <w:rPr>
          <w:lang w:eastAsia="ko-KR"/>
        </w:rPr>
        <w:t xml:space="preserve"> </w:t>
      </w:r>
      <w:r>
        <w:rPr>
          <w:lang w:eastAsia="ko-KR"/>
        </w:rPr>
        <w:t>포함</w:t>
      </w:r>
      <w:r>
        <w:rPr>
          <w:lang w:eastAsia="ko-KR"/>
        </w:rPr>
        <w:t>)</w:t>
      </w:r>
    </w:p>
    <w:p w14:paraId="68ABE330" w14:textId="77777777" w:rsidR="002C20A1" w:rsidRDefault="00000000">
      <w:pPr>
        <w:spacing w:after="40"/>
        <w:ind w:left="227"/>
        <w:rPr>
          <w:lang w:eastAsia="ko-KR"/>
        </w:rPr>
      </w:pPr>
      <w:r>
        <w:rPr>
          <w:b/>
          <w:color w:val="0055A5"/>
          <w:lang w:eastAsia="ko-KR"/>
        </w:rPr>
        <w:t>지원방법</w:t>
      </w:r>
      <w:r>
        <w:rPr>
          <w:b/>
          <w:color w:val="0055A5"/>
          <w:lang w:eastAsia="ko-KR"/>
        </w:rPr>
        <w:t xml:space="preserve">: </w:t>
      </w:r>
      <w:r>
        <w:rPr>
          <w:lang w:eastAsia="ko-KR"/>
        </w:rPr>
        <w:t>코닝정밀소재</w:t>
      </w:r>
      <w:r>
        <w:rPr>
          <w:lang w:eastAsia="ko-KR"/>
        </w:rPr>
        <w:t xml:space="preserve"> </w:t>
      </w:r>
      <w:r>
        <w:rPr>
          <w:lang w:eastAsia="ko-KR"/>
        </w:rPr>
        <w:t>채용</w:t>
      </w:r>
      <w:r>
        <w:rPr>
          <w:lang w:eastAsia="ko-KR"/>
        </w:rPr>
        <w:t xml:space="preserve"> </w:t>
      </w:r>
      <w:r>
        <w:rPr>
          <w:lang w:eastAsia="ko-KR"/>
        </w:rPr>
        <w:t>홈페이지에서</w:t>
      </w:r>
      <w:r>
        <w:rPr>
          <w:lang w:eastAsia="ko-KR"/>
        </w:rPr>
        <w:t xml:space="preserve"> </w:t>
      </w:r>
      <w:r>
        <w:rPr>
          <w:lang w:eastAsia="ko-KR"/>
        </w:rPr>
        <w:t>지원서</w:t>
      </w:r>
      <w:r>
        <w:rPr>
          <w:lang w:eastAsia="ko-KR"/>
        </w:rPr>
        <w:t xml:space="preserve"> </w:t>
      </w:r>
      <w:r>
        <w:rPr>
          <w:lang w:eastAsia="ko-KR"/>
        </w:rPr>
        <w:t>작성</w:t>
      </w:r>
    </w:p>
    <w:p w14:paraId="2537A233" w14:textId="77777777" w:rsidR="002C20A1" w:rsidRDefault="00000000">
      <w:pPr>
        <w:spacing w:after="40"/>
        <w:ind w:left="227"/>
        <w:rPr>
          <w:lang w:eastAsia="ko-KR"/>
        </w:rPr>
      </w:pPr>
      <w:r>
        <w:rPr>
          <w:b/>
          <w:color w:val="0055A5"/>
          <w:lang w:eastAsia="ko-KR"/>
        </w:rPr>
        <w:t>필수</w:t>
      </w:r>
      <w:r>
        <w:rPr>
          <w:b/>
          <w:color w:val="0055A5"/>
          <w:lang w:eastAsia="ko-KR"/>
        </w:rPr>
        <w:t xml:space="preserve"> </w:t>
      </w:r>
      <w:r>
        <w:rPr>
          <w:b/>
          <w:color w:val="0055A5"/>
          <w:lang w:eastAsia="ko-KR"/>
        </w:rPr>
        <w:t>제출서류</w:t>
      </w:r>
      <w:r>
        <w:rPr>
          <w:b/>
          <w:color w:val="0055A5"/>
          <w:lang w:eastAsia="ko-KR"/>
        </w:rPr>
        <w:t xml:space="preserve">: </w:t>
      </w:r>
      <w:r>
        <w:rPr>
          <w:lang w:eastAsia="ko-KR"/>
        </w:rPr>
        <w:t>국문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영문</w:t>
      </w:r>
      <w:r>
        <w:rPr>
          <w:lang w:eastAsia="ko-KR"/>
        </w:rPr>
        <w:t xml:space="preserve"> CV</w:t>
      </w:r>
    </w:p>
    <w:p w14:paraId="19CDA408" w14:textId="77777777" w:rsidR="00D2431B" w:rsidRDefault="00D2431B">
      <w:pPr>
        <w:spacing w:before="120" w:after="0"/>
        <w:rPr>
          <w:color w:val="5A5A5A"/>
          <w:sz w:val="16"/>
          <w:lang w:eastAsia="ko-KR"/>
        </w:rPr>
      </w:pPr>
    </w:p>
    <w:p w14:paraId="6256385F" w14:textId="281A737F" w:rsidR="002C20A1" w:rsidRDefault="00000000">
      <w:pPr>
        <w:spacing w:before="120" w:after="0"/>
        <w:rPr>
          <w:lang w:eastAsia="ko-KR"/>
        </w:rPr>
      </w:pPr>
      <w:r>
        <w:rPr>
          <w:color w:val="5A5A5A"/>
          <w:sz w:val="16"/>
          <w:lang w:eastAsia="ko-KR"/>
        </w:rPr>
        <w:t xml:space="preserve">※ </w:t>
      </w:r>
      <w:r>
        <w:rPr>
          <w:color w:val="5A5A5A"/>
          <w:sz w:val="16"/>
          <w:lang w:eastAsia="ko-KR"/>
        </w:rPr>
        <w:t>국가등록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장애인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및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국가보훈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대상자는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관련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법령에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따라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우대하며</w:t>
      </w:r>
      <w:r>
        <w:rPr>
          <w:color w:val="5A5A5A"/>
          <w:sz w:val="16"/>
          <w:lang w:eastAsia="ko-KR"/>
        </w:rPr>
        <w:t xml:space="preserve">, </w:t>
      </w:r>
      <w:r>
        <w:rPr>
          <w:color w:val="5A5A5A"/>
          <w:sz w:val="16"/>
          <w:lang w:eastAsia="ko-KR"/>
        </w:rPr>
        <w:t>본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채용은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「채용절차의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공정화에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관한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법률」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및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관련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법령을</w:t>
      </w:r>
      <w:r>
        <w:rPr>
          <w:color w:val="5A5A5A"/>
          <w:sz w:val="16"/>
          <w:lang w:eastAsia="ko-KR"/>
        </w:rPr>
        <w:t xml:space="preserve"> </w:t>
      </w:r>
      <w:r>
        <w:rPr>
          <w:color w:val="5A5A5A"/>
          <w:sz w:val="16"/>
          <w:lang w:eastAsia="ko-KR"/>
        </w:rPr>
        <w:t>준수합니다</w:t>
      </w:r>
      <w:r>
        <w:rPr>
          <w:color w:val="5A5A5A"/>
          <w:sz w:val="16"/>
          <w:lang w:eastAsia="ko-KR"/>
        </w:rPr>
        <w:t>.</w:t>
      </w:r>
    </w:p>
    <w:sectPr w:rsidR="002C20A1" w:rsidSect="00034616">
      <w:footerReference w:type="default" r:id="rId9"/>
      <w:pgSz w:w="12240" w:h="15840"/>
      <w:pgMar w:top="964" w:right="907" w:bottom="96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32355" w14:textId="77777777" w:rsidR="00230CE5" w:rsidRDefault="00230CE5">
      <w:pPr>
        <w:spacing w:after="0" w:line="240" w:lineRule="auto"/>
      </w:pPr>
      <w:r>
        <w:separator/>
      </w:r>
    </w:p>
  </w:endnote>
  <w:endnote w:type="continuationSeparator" w:id="0">
    <w:p w14:paraId="281F6C31" w14:textId="77777777" w:rsidR="00230CE5" w:rsidRDefault="0023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85810" w14:textId="77777777" w:rsidR="002C20A1" w:rsidRDefault="00000000">
    <w:pPr>
      <w:pStyle w:val="a6"/>
      <w:jc w:val="center"/>
    </w:pPr>
    <w:r>
      <w:rPr>
        <w:color w:val="787878"/>
        <w:sz w:val="15"/>
      </w:rPr>
      <w:t>Corning Technology Center Korea | Recruitment Advertisement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9FC2" w14:textId="77777777" w:rsidR="00230CE5" w:rsidRDefault="00230CE5">
      <w:pPr>
        <w:spacing w:after="0" w:line="240" w:lineRule="auto"/>
      </w:pPr>
      <w:r>
        <w:separator/>
      </w:r>
    </w:p>
  </w:footnote>
  <w:footnote w:type="continuationSeparator" w:id="0">
    <w:p w14:paraId="28DB28DC" w14:textId="77777777" w:rsidR="00230CE5" w:rsidRDefault="00230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6089371">
    <w:abstractNumId w:val="8"/>
  </w:num>
  <w:num w:numId="2" w16cid:durableId="1624923523">
    <w:abstractNumId w:val="6"/>
  </w:num>
  <w:num w:numId="3" w16cid:durableId="776829473">
    <w:abstractNumId w:val="5"/>
  </w:num>
  <w:num w:numId="4" w16cid:durableId="793332175">
    <w:abstractNumId w:val="4"/>
  </w:num>
  <w:num w:numId="5" w16cid:durableId="1597517055">
    <w:abstractNumId w:val="7"/>
  </w:num>
  <w:num w:numId="6" w16cid:durableId="908225370">
    <w:abstractNumId w:val="3"/>
  </w:num>
  <w:num w:numId="7" w16cid:durableId="27338175">
    <w:abstractNumId w:val="2"/>
  </w:num>
  <w:num w:numId="8" w16cid:durableId="702167457">
    <w:abstractNumId w:val="1"/>
  </w:num>
  <w:num w:numId="9" w16cid:durableId="475033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1A5B"/>
    <w:rsid w:val="0015074B"/>
    <w:rsid w:val="00173BFA"/>
    <w:rsid w:val="00230CE5"/>
    <w:rsid w:val="0029639D"/>
    <w:rsid w:val="002C20A1"/>
    <w:rsid w:val="00326F90"/>
    <w:rsid w:val="00345055"/>
    <w:rsid w:val="00350BE2"/>
    <w:rsid w:val="00412A4B"/>
    <w:rsid w:val="00472FA2"/>
    <w:rsid w:val="00580C36"/>
    <w:rsid w:val="006C0703"/>
    <w:rsid w:val="0073744B"/>
    <w:rsid w:val="007E19C8"/>
    <w:rsid w:val="008714F9"/>
    <w:rsid w:val="008B1CF4"/>
    <w:rsid w:val="009A1D83"/>
    <w:rsid w:val="00A06D50"/>
    <w:rsid w:val="00A41618"/>
    <w:rsid w:val="00AA1D8D"/>
    <w:rsid w:val="00B47730"/>
    <w:rsid w:val="00BC7189"/>
    <w:rsid w:val="00CB0664"/>
    <w:rsid w:val="00CC7FAB"/>
    <w:rsid w:val="00D2431B"/>
    <w:rsid w:val="00EA79A5"/>
    <w:rsid w:val="00F545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1BF7F4"/>
  <w14:defaultImageDpi w14:val="300"/>
  <w15:docId w15:val="{A99FE652-A858-4199-98E4-A06DCB41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Arial" w:eastAsia="맑은 고딕" w:hAnsi="Arial"/>
      <w:color w:val="1F1F1F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0055A5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0055A5"/>
      <w:sz w:val="22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0055A5"/>
      <w:spacing w:val="5"/>
      <w:kern w:val="28"/>
      <w:sz w:val="4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  <w:spacing w:before="160" w:after="100"/>
    </w:pPr>
    <w:rPr>
      <w:rFonts w:asciiTheme="majorHAnsi" w:eastAsiaTheme="majorEastAsia" w:hAnsiTheme="majorHAnsi" w:cstheme="majorBidi"/>
      <w:b/>
      <w:i/>
      <w:iCs/>
      <w:color w:val="4F4F4F"/>
      <w:spacing w:val="15"/>
      <w:sz w:val="22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412A4B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412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Corning Technology Center Korea 연구원 통합채용광고</dc:title>
  <dc:subject>리소그래피, 유기소재, 유리 에칭 연구원 통합 채용 광고</dc:subject>
  <dc:creator>Jeon, Hyeon-Jin</dc:creator>
  <cp:keywords/>
  <dc:description/>
  <cp:lastModifiedBy>CODECRAIN 코드크레인</cp:lastModifiedBy>
  <cp:revision>14</cp:revision>
  <dcterms:created xsi:type="dcterms:W3CDTF">2026-10-31T07:03:00Z</dcterms:created>
  <dcterms:modified xsi:type="dcterms:W3CDTF">2026-11-04T06:09:00Z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4e56da1-ea92-450b-bcad-67d23f2d9181_Enabled">
    <vt:lpwstr>true</vt:lpwstr>
  </property>
  <property fmtid="{D5CDD505-2E9C-101B-9397-08002B2CF9AE}" pid="3" name="MSIP_Label_94e56da1-ea92-450b-bcad-67d23f2d9181_SetDate">
    <vt:lpwstr>2026-10-31T06:57:58Z</vt:lpwstr>
  </property>
  <property fmtid="{D5CDD505-2E9C-101B-9397-08002B2CF9AE}" pid="4" name="MSIP_Label_94e56da1-ea92-450b-bcad-67d23f2d9181_Method">
    <vt:lpwstr>Privileged</vt:lpwstr>
  </property>
  <property fmtid="{D5CDD505-2E9C-101B-9397-08002B2CF9AE}" pid="5" name="MSIP_Label_94e56da1-ea92-450b-bcad-67d23f2d9181_Name">
    <vt:lpwstr>General - Corning (L4) Not-Encrypted (Anyone)</vt:lpwstr>
  </property>
  <property fmtid="{D5CDD505-2E9C-101B-9397-08002B2CF9AE}" pid="6" name="MSIP_Label_94e56da1-ea92-450b-bcad-67d23f2d9181_SiteId">
    <vt:lpwstr>b36a1e05-4a62-442b-83cf-dbdd6d7810e4</vt:lpwstr>
  </property>
  <property fmtid="{D5CDD505-2E9C-101B-9397-08002B2CF9AE}" pid="7" name="MSIP_Label_94e56da1-ea92-450b-bcad-67d23f2d9181_ActionId">
    <vt:lpwstr>c499949e-8f9a-413c-84b4-b37fee1d891c</vt:lpwstr>
  </property>
  <property fmtid="{D5CDD505-2E9C-101B-9397-08002B2CF9AE}" pid="8" name="MSIP_Label_94e56da1-ea92-450b-bcad-67d23f2d9181_ContentBits">
    <vt:lpwstr>0</vt:lpwstr>
  </property>
</Properties>
</file>